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10FF" w:rsidRDefault="008B10FF">
      <w:pPr>
        <w:pStyle w:val="a3"/>
        <w:spacing w:before="9"/>
        <w:rPr>
          <w:sz w:val="23"/>
        </w:rPr>
      </w:pPr>
    </w:p>
    <w:p w:rsidR="008B10FF" w:rsidRPr="003972BB" w:rsidRDefault="00D047AB" w:rsidP="00683A30">
      <w:pPr>
        <w:spacing w:before="101" w:line="281" w:lineRule="exact"/>
        <w:ind w:left="6777"/>
        <w:jc w:val="right"/>
        <w:rPr>
          <w:rFonts w:ascii="Times New Roman" w:hAnsi="Times New Roman" w:cs="Times New Roman"/>
          <w:sz w:val="24"/>
          <w:szCs w:val="24"/>
        </w:rPr>
      </w:pPr>
      <w:r w:rsidRPr="003972BB">
        <w:rPr>
          <w:rFonts w:ascii="Times New Roman" w:hAnsi="Times New Roman" w:cs="Times New Roman"/>
          <w:sz w:val="24"/>
          <w:szCs w:val="24"/>
        </w:rPr>
        <w:t>Приложение</w:t>
      </w:r>
      <w:r w:rsidR="00683A30">
        <w:rPr>
          <w:rFonts w:ascii="Times New Roman" w:hAnsi="Times New Roman" w:cs="Times New Roman"/>
          <w:sz w:val="24"/>
          <w:szCs w:val="24"/>
        </w:rPr>
        <w:t xml:space="preserve"> №1</w:t>
      </w:r>
    </w:p>
    <w:p w:rsidR="008B10FF" w:rsidRPr="003972BB" w:rsidRDefault="00683A30" w:rsidP="00683A30">
      <w:pPr>
        <w:spacing w:line="281" w:lineRule="exact"/>
        <w:ind w:left="677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</w:t>
      </w:r>
      <w:r w:rsidR="00D047AB" w:rsidRPr="003972B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D047AB" w:rsidRPr="003972BB">
        <w:rPr>
          <w:rFonts w:ascii="Times New Roman" w:hAnsi="Times New Roman" w:cs="Times New Roman"/>
          <w:sz w:val="24"/>
          <w:szCs w:val="24"/>
        </w:rPr>
        <w:t>приказу</w:t>
      </w:r>
      <w:r w:rsidR="00D047AB" w:rsidRPr="003972B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</w:p>
    <w:p w:rsidR="008B10FF" w:rsidRPr="003972BB" w:rsidRDefault="00D047AB" w:rsidP="00683A30">
      <w:pPr>
        <w:spacing w:before="1"/>
        <w:ind w:left="6777"/>
        <w:jc w:val="right"/>
        <w:rPr>
          <w:rFonts w:ascii="Times New Roman" w:hAnsi="Times New Roman" w:cs="Times New Roman"/>
          <w:sz w:val="24"/>
          <w:szCs w:val="24"/>
        </w:rPr>
      </w:pPr>
      <w:r w:rsidRPr="00DC5978">
        <w:rPr>
          <w:rFonts w:ascii="Times New Roman" w:hAnsi="Times New Roman" w:cs="Times New Roman"/>
          <w:sz w:val="24"/>
          <w:szCs w:val="24"/>
        </w:rPr>
        <w:t>№</w:t>
      </w:r>
      <w:r w:rsidRPr="00DC597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DC5978" w:rsidRPr="00DC5978">
        <w:rPr>
          <w:rFonts w:ascii="Times New Roman" w:hAnsi="Times New Roman" w:cs="Times New Roman"/>
          <w:sz w:val="24"/>
          <w:szCs w:val="24"/>
        </w:rPr>
        <w:t>52</w:t>
      </w:r>
      <w:r w:rsidR="003972BB" w:rsidRPr="00DC5978">
        <w:rPr>
          <w:rFonts w:ascii="Times New Roman" w:hAnsi="Times New Roman" w:cs="Times New Roman"/>
          <w:sz w:val="24"/>
          <w:szCs w:val="24"/>
        </w:rPr>
        <w:t>.</w:t>
      </w:r>
      <w:r w:rsidR="00DC5978" w:rsidRPr="00DC5978">
        <w:rPr>
          <w:rFonts w:ascii="Times New Roman" w:hAnsi="Times New Roman" w:cs="Times New Roman"/>
          <w:sz w:val="24"/>
          <w:szCs w:val="24"/>
        </w:rPr>
        <w:t>2</w:t>
      </w:r>
      <w:r w:rsidRPr="003972B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972BB">
        <w:rPr>
          <w:rFonts w:ascii="Times New Roman" w:hAnsi="Times New Roman" w:cs="Times New Roman"/>
          <w:sz w:val="24"/>
          <w:szCs w:val="24"/>
        </w:rPr>
        <w:t>от 30.08.2024</w:t>
      </w:r>
    </w:p>
    <w:p w:rsidR="008B10FF" w:rsidRPr="003972BB" w:rsidRDefault="008B10FF">
      <w:pPr>
        <w:pStyle w:val="a3"/>
        <w:spacing w:before="10"/>
        <w:rPr>
          <w:rFonts w:ascii="Times New Roman" w:hAnsi="Times New Roman" w:cs="Times New Roman"/>
          <w:sz w:val="24"/>
          <w:szCs w:val="24"/>
        </w:rPr>
      </w:pPr>
    </w:p>
    <w:p w:rsidR="008B10FF" w:rsidRPr="00460736" w:rsidRDefault="00D047AB" w:rsidP="00460736">
      <w:pPr>
        <w:pStyle w:val="a3"/>
        <w:ind w:left="4345" w:hanging="3906"/>
        <w:rPr>
          <w:rFonts w:ascii="Times New Roman" w:hAnsi="Times New Roman" w:cs="Times New Roman"/>
          <w:sz w:val="24"/>
          <w:szCs w:val="24"/>
        </w:rPr>
      </w:pPr>
      <w:r w:rsidRPr="00460736">
        <w:rPr>
          <w:rFonts w:ascii="Times New Roman" w:hAnsi="Times New Roman" w:cs="Times New Roman"/>
          <w:sz w:val="24"/>
          <w:szCs w:val="24"/>
        </w:rPr>
        <w:t>Дорожная карта (план мероприятий)</w:t>
      </w:r>
      <w:r w:rsidRPr="0046073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683A30" w:rsidRPr="00460736">
        <w:rPr>
          <w:rFonts w:ascii="Times New Roman" w:hAnsi="Times New Roman" w:cs="Times New Roman"/>
          <w:sz w:val="24"/>
          <w:szCs w:val="24"/>
        </w:rPr>
        <w:t>по повышению</w:t>
      </w:r>
      <w:r w:rsidRPr="004607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0736">
        <w:rPr>
          <w:rFonts w:ascii="Times New Roman" w:hAnsi="Times New Roman" w:cs="Times New Roman"/>
          <w:sz w:val="24"/>
          <w:szCs w:val="24"/>
        </w:rPr>
        <w:t>аккредитационных</w:t>
      </w:r>
      <w:proofErr w:type="spellEnd"/>
      <w:r w:rsidRPr="00460736">
        <w:rPr>
          <w:rFonts w:ascii="Times New Roman" w:hAnsi="Times New Roman" w:cs="Times New Roman"/>
          <w:spacing w:val="-59"/>
          <w:sz w:val="24"/>
          <w:szCs w:val="24"/>
        </w:rPr>
        <w:t xml:space="preserve"> </w:t>
      </w:r>
      <w:r w:rsidR="00FC1247">
        <w:rPr>
          <w:rFonts w:ascii="Times New Roman" w:hAnsi="Times New Roman" w:cs="Times New Roman"/>
          <w:spacing w:val="-59"/>
          <w:sz w:val="24"/>
          <w:szCs w:val="24"/>
        </w:rPr>
        <w:t xml:space="preserve">        </w:t>
      </w:r>
      <w:r w:rsidRPr="00460736">
        <w:rPr>
          <w:rFonts w:ascii="Times New Roman" w:hAnsi="Times New Roman" w:cs="Times New Roman"/>
          <w:sz w:val="24"/>
          <w:szCs w:val="24"/>
        </w:rPr>
        <w:t>показателей</w:t>
      </w:r>
    </w:p>
    <w:p w:rsidR="008B10FF" w:rsidRPr="00460736" w:rsidRDefault="008B10FF" w:rsidP="00460736">
      <w:pPr>
        <w:pStyle w:val="a3"/>
        <w:spacing w:before="1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63"/>
        <w:gridCol w:w="4819"/>
        <w:gridCol w:w="20"/>
        <w:gridCol w:w="2107"/>
        <w:gridCol w:w="20"/>
        <w:gridCol w:w="2269"/>
      </w:tblGrid>
      <w:tr w:rsidR="008B10FF" w:rsidRPr="00460736" w:rsidTr="00FC1247">
        <w:trPr>
          <w:trHeight w:val="657"/>
        </w:trPr>
        <w:tc>
          <w:tcPr>
            <w:tcW w:w="670" w:type="dxa"/>
            <w:vAlign w:val="center"/>
          </w:tcPr>
          <w:p w:rsidR="008B10FF" w:rsidRPr="00460736" w:rsidRDefault="00D047AB" w:rsidP="00FC1247">
            <w:pPr>
              <w:pStyle w:val="TableParagraph"/>
              <w:ind w:left="105" w:righ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73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46073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460736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4902" w:type="dxa"/>
            <w:gridSpan w:val="3"/>
            <w:vAlign w:val="center"/>
          </w:tcPr>
          <w:p w:rsidR="008B10FF" w:rsidRPr="00460736" w:rsidRDefault="00D047AB" w:rsidP="00FC124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736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r w:rsidRPr="0046073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460736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2127" w:type="dxa"/>
            <w:gridSpan w:val="2"/>
            <w:vAlign w:val="center"/>
          </w:tcPr>
          <w:p w:rsidR="008B10FF" w:rsidRPr="00460736" w:rsidRDefault="00D047AB" w:rsidP="00FC124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736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</w:p>
          <w:p w:rsidR="008B10FF" w:rsidRPr="00460736" w:rsidRDefault="00D047AB" w:rsidP="00FC124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736">
              <w:rPr>
                <w:rFonts w:ascii="Times New Roman" w:hAnsi="Times New Roman" w:cs="Times New Roman"/>
                <w:sz w:val="24"/>
                <w:szCs w:val="24"/>
              </w:rPr>
              <w:t>исполнения</w:t>
            </w:r>
          </w:p>
        </w:tc>
        <w:tc>
          <w:tcPr>
            <w:tcW w:w="2269" w:type="dxa"/>
            <w:vAlign w:val="center"/>
          </w:tcPr>
          <w:p w:rsidR="008B10FF" w:rsidRPr="00460736" w:rsidRDefault="00D047AB" w:rsidP="00FC1247">
            <w:pPr>
              <w:pStyle w:val="TableParagraph"/>
              <w:ind w:right="1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736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r w:rsidRPr="00460736">
              <w:rPr>
                <w:rFonts w:ascii="Times New Roman" w:hAnsi="Times New Roman" w:cs="Times New Roman"/>
                <w:spacing w:val="-59"/>
                <w:sz w:val="24"/>
                <w:szCs w:val="24"/>
              </w:rPr>
              <w:t xml:space="preserve"> </w:t>
            </w:r>
            <w:r w:rsidRPr="00460736">
              <w:rPr>
                <w:rFonts w:ascii="Times New Roman" w:hAnsi="Times New Roman" w:cs="Times New Roman"/>
                <w:sz w:val="24"/>
                <w:szCs w:val="24"/>
              </w:rPr>
              <w:t>исполнитель</w:t>
            </w:r>
          </w:p>
        </w:tc>
      </w:tr>
      <w:tr w:rsidR="008B10FF" w:rsidRPr="00460736" w:rsidTr="00FC1247">
        <w:trPr>
          <w:trHeight w:val="655"/>
        </w:trPr>
        <w:tc>
          <w:tcPr>
            <w:tcW w:w="670" w:type="dxa"/>
          </w:tcPr>
          <w:p w:rsidR="008B10FF" w:rsidRPr="00460736" w:rsidRDefault="00D047AB" w:rsidP="00460736">
            <w:pPr>
              <w:pStyle w:val="TableParagraph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4607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02" w:type="dxa"/>
            <w:gridSpan w:val="3"/>
          </w:tcPr>
          <w:p w:rsidR="008B10FF" w:rsidRPr="00460736" w:rsidRDefault="00D047AB" w:rsidP="00460736">
            <w:pPr>
              <w:pStyle w:val="TableParagraph"/>
              <w:ind w:right="448"/>
              <w:rPr>
                <w:rFonts w:ascii="Times New Roman" w:hAnsi="Times New Roman" w:cs="Times New Roman"/>
                <w:sz w:val="24"/>
                <w:szCs w:val="24"/>
              </w:rPr>
            </w:pPr>
            <w:r w:rsidRPr="00460736">
              <w:rPr>
                <w:rFonts w:ascii="Times New Roman" w:hAnsi="Times New Roman" w:cs="Times New Roman"/>
                <w:sz w:val="24"/>
                <w:szCs w:val="24"/>
              </w:rPr>
              <w:t>Анализ полученных результатов</w:t>
            </w:r>
            <w:r w:rsidRPr="0046073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460736">
              <w:rPr>
                <w:rFonts w:ascii="Times New Roman" w:hAnsi="Times New Roman" w:cs="Times New Roman"/>
                <w:sz w:val="24"/>
                <w:szCs w:val="24"/>
              </w:rPr>
              <w:t>аккредитационного</w:t>
            </w:r>
            <w:proofErr w:type="spellEnd"/>
            <w:r w:rsidRPr="00460736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460736">
              <w:rPr>
                <w:rFonts w:ascii="Times New Roman" w:hAnsi="Times New Roman" w:cs="Times New Roman"/>
                <w:sz w:val="24"/>
                <w:szCs w:val="24"/>
              </w:rPr>
              <w:t>мониторинга</w:t>
            </w:r>
          </w:p>
        </w:tc>
        <w:tc>
          <w:tcPr>
            <w:tcW w:w="2127" w:type="dxa"/>
            <w:gridSpan w:val="2"/>
            <w:vAlign w:val="center"/>
          </w:tcPr>
          <w:p w:rsidR="008B10FF" w:rsidRPr="00460736" w:rsidRDefault="00D047AB" w:rsidP="00FC124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736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  <w:r w:rsidRPr="0046073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460736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2269" w:type="dxa"/>
          </w:tcPr>
          <w:p w:rsidR="008B10FF" w:rsidRPr="00460736" w:rsidRDefault="00D047AB" w:rsidP="00460736">
            <w:pPr>
              <w:pStyle w:val="TableParagraph"/>
              <w:ind w:right="85"/>
              <w:rPr>
                <w:rFonts w:ascii="Times New Roman" w:hAnsi="Times New Roman" w:cs="Times New Roman"/>
                <w:sz w:val="24"/>
                <w:szCs w:val="24"/>
              </w:rPr>
            </w:pPr>
            <w:r w:rsidRPr="00460736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  <w:r w:rsidRPr="00460736">
              <w:rPr>
                <w:rFonts w:ascii="Times New Roman" w:hAnsi="Times New Roman" w:cs="Times New Roman"/>
                <w:spacing w:val="-59"/>
                <w:sz w:val="24"/>
                <w:szCs w:val="24"/>
              </w:rPr>
              <w:t xml:space="preserve"> </w:t>
            </w:r>
            <w:r w:rsidR="00683A30" w:rsidRPr="00460736">
              <w:rPr>
                <w:rFonts w:ascii="Times New Roman" w:hAnsi="Times New Roman" w:cs="Times New Roman"/>
                <w:sz w:val="24"/>
                <w:szCs w:val="24"/>
              </w:rPr>
              <w:t xml:space="preserve"> прогимназии</w:t>
            </w:r>
          </w:p>
        </w:tc>
      </w:tr>
      <w:tr w:rsidR="00683A30" w:rsidRPr="00460736" w:rsidTr="00FC1247">
        <w:trPr>
          <w:trHeight w:val="987"/>
        </w:trPr>
        <w:tc>
          <w:tcPr>
            <w:tcW w:w="670" w:type="dxa"/>
          </w:tcPr>
          <w:p w:rsidR="00683A30" w:rsidRPr="00460736" w:rsidRDefault="00683A30" w:rsidP="00460736">
            <w:pPr>
              <w:pStyle w:val="TableParagraph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46073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02" w:type="dxa"/>
            <w:gridSpan w:val="3"/>
          </w:tcPr>
          <w:p w:rsidR="00683A30" w:rsidRPr="00460736" w:rsidRDefault="00683A30" w:rsidP="00460736">
            <w:pPr>
              <w:pStyle w:val="TableParagraph"/>
              <w:ind w:right="448"/>
              <w:rPr>
                <w:rFonts w:ascii="Times New Roman" w:hAnsi="Times New Roman" w:cs="Times New Roman"/>
                <w:sz w:val="24"/>
                <w:szCs w:val="24"/>
              </w:rPr>
            </w:pPr>
            <w:r w:rsidRPr="00460736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плана мероприятий по увеличению показателей </w:t>
            </w:r>
            <w:bookmarkStart w:id="0" w:name="_GoBack"/>
            <w:bookmarkEnd w:id="0"/>
            <w:proofErr w:type="spellStart"/>
            <w:r w:rsidRPr="00460736">
              <w:rPr>
                <w:rFonts w:ascii="Times New Roman" w:hAnsi="Times New Roman" w:cs="Times New Roman"/>
                <w:sz w:val="24"/>
                <w:szCs w:val="24"/>
              </w:rPr>
              <w:t>аккредитационного</w:t>
            </w:r>
            <w:proofErr w:type="spellEnd"/>
            <w:r w:rsidRPr="00460736">
              <w:rPr>
                <w:rFonts w:ascii="Times New Roman" w:hAnsi="Times New Roman" w:cs="Times New Roman"/>
                <w:sz w:val="24"/>
                <w:szCs w:val="24"/>
              </w:rPr>
              <w:t xml:space="preserve"> мониторинга</w:t>
            </w:r>
          </w:p>
        </w:tc>
        <w:tc>
          <w:tcPr>
            <w:tcW w:w="2127" w:type="dxa"/>
            <w:gridSpan w:val="2"/>
            <w:vAlign w:val="center"/>
          </w:tcPr>
          <w:p w:rsidR="00683A30" w:rsidRPr="00460736" w:rsidRDefault="00683A30" w:rsidP="00FC124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736">
              <w:rPr>
                <w:rFonts w:ascii="Times New Roman" w:hAnsi="Times New Roman" w:cs="Times New Roman"/>
                <w:sz w:val="24"/>
                <w:szCs w:val="24"/>
              </w:rPr>
              <w:t>Август-Сентябрь 2024</w:t>
            </w:r>
          </w:p>
        </w:tc>
        <w:tc>
          <w:tcPr>
            <w:tcW w:w="2269" w:type="dxa"/>
          </w:tcPr>
          <w:p w:rsidR="00683A30" w:rsidRPr="00460736" w:rsidRDefault="00683A30" w:rsidP="00460736">
            <w:pPr>
              <w:pStyle w:val="TableParagraph"/>
              <w:ind w:right="85"/>
              <w:rPr>
                <w:rFonts w:ascii="Times New Roman" w:hAnsi="Times New Roman" w:cs="Times New Roman"/>
                <w:sz w:val="24"/>
                <w:szCs w:val="24"/>
              </w:rPr>
            </w:pPr>
            <w:r w:rsidRPr="00460736">
              <w:rPr>
                <w:rFonts w:ascii="Times New Roman" w:hAnsi="Times New Roman" w:cs="Times New Roman"/>
                <w:sz w:val="24"/>
                <w:szCs w:val="24"/>
              </w:rPr>
              <w:t>Администрация прогимназии</w:t>
            </w:r>
          </w:p>
        </w:tc>
      </w:tr>
      <w:tr w:rsidR="00683A30" w:rsidRPr="00460736" w:rsidTr="00460736">
        <w:trPr>
          <w:trHeight w:val="574"/>
        </w:trPr>
        <w:tc>
          <w:tcPr>
            <w:tcW w:w="9968" w:type="dxa"/>
            <w:gridSpan w:val="7"/>
          </w:tcPr>
          <w:p w:rsidR="00683A30" w:rsidRPr="00460736" w:rsidRDefault="00683A30" w:rsidP="00FC1247">
            <w:pPr>
              <w:pStyle w:val="TableParagraph"/>
              <w:ind w:right="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0736">
              <w:rPr>
                <w:rFonts w:ascii="Times New Roman" w:hAnsi="Times New Roman" w:cs="Times New Roman"/>
                <w:sz w:val="24"/>
                <w:szCs w:val="24"/>
              </w:rPr>
              <w:t>АП2 Участие обучающихся в оценочных мероприятиях, проведенных в рамках мониторинга системы образования.</w:t>
            </w:r>
          </w:p>
        </w:tc>
      </w:tr>
      <w:tr w:rsidR="00683A30" w:rsidRPr="00460736" w:rsidTr="00FC1247">
        <w:trPr>
          <w:trHeight w:val="1108"/>
        </w:trPr>
        <w:tc>
          <w:tcPr>
            <w:tcW w:w="670" w:type="dxa"/>
          </w:tcPr>
          <w:p w:rsidR="00683A30" w:rsidRPr="00460736" w:rsidRDefault="00460736" w:rsidP="00460736">
            <w:pPr>
              <w:pStyle w:val="TableParagraph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46073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02" w:type="dxa"/>
            <w:gridSpan w:val="3"/>
          </w:tcPr>
          <w:p w:rsidR="00683A30" w:rsidRPr="00460736" w:rsidRDefault="00683A30" w:rsidP="00460736">
            <w:pPr>
              <w:pStyle w:val="TableParagraph"/>
              <w:tabs>
                <w:tab w:val="left" w:pos="2744"/>
                <w:tab w:val="left" w:pos="3478"/>
              </w:tabs>
              <w:ind w:right="9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0736">
              <w:rPr>
                <w:rFonts w:ascii="Times New Roman" w:hAnsi="Times New Roman" w:cs="Times New Roman"/>
                <w:sz w:val="24"/>
                <w:szCs w:val="24"/>
              </w:rPr>
              <w:t>Организация участия обучающихся в оценочных мероприятиях, проводимых в рамках мониторинга системы образования (ВПР)</w:t>
            </w:r>
          </w:p>
        </w:tc>
        <w:tc>
          <w:tcPr>
            <w:tcW w:w="2127" w:type="dxa"/>
            <w:gridSpan w:val="2"/>
            <w:vAlign w:val="center"/>
          </w:tcPr>
          <w:p w:rsidR="00683A30" w:rsidRPr="00460736" w:rsidRDefault="00683A30" w:rsidP="00FC124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736">
              <w:rPr>
                <w:rFonts w:ascii="Times New Roman" w:hAnsi="Times New Roman" w:cs="Times New Roman"/>
                <w:sz w:val="24"/>
                <w:szCs w:val="24"/>
              </w:rPr>
              <w:t>В соответствии с графиком</w:t>
            </w:r>
          </w:p>
        </w:tc>
        <w:tc>
          <w:tcPr>
            <w:tcW w:w="2269" w:type="dxa"/>
          </w:tcPr>
          <w:p w:rsidR="00683A30" w:rsidRPr="00460736" w:rsidRDefault="00683A30" w:rsidP="00460736">
            <w:pPr>
              <w:pStyle w:val="TableParagraph"/>
              <w:ind w:right="413"/>
              <w:rPr>
                <w:rFonts w:ascii="Times New Roman" w:hAnsi="Times New Roman" w:cs="Times New Roman"/>
                <w:sz w:val="24"/>
                <w:szCs w:val="24"/>
              </w:rPr>
            </w:pPr>
            <w:r w:rsidRPr="00460736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</w:tr>
      <w:tr w:rsidR="008B10FF" w:rsidRPr="00460736" w:rsidTr="00FC1247">
        <w:trPr>
          <w:trHeight w:val="1265"/>
        </w:trPr>
        <w:tc>
          <w:tcPr>
            <w:tcW w:w="9968" w:type="dxa"/>
            <w:gridSpan w:val="7"/>
          </w:tcPr>
          <w:p w:rsidR="008B10FF" w:rsidRPr="00460736" w:rsidRDefault="00D047AB" w:rsidP="00FC1247">
            <w:pPr>
              <w:pStyle w:val="TableParagraph"/>
              <w:ind w:left="105" w:right="1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0736">
              <w:rPr>
                <w:rFonts w:ascii="Times New Roman" w:hAnsi="Times New Roman" w:cs="Times New Roman"/>
                <w:sz w:val="24"/>
                <w:szCs w:val="24"/>
              </w:rPr>
              <w:t>АП 3 Доля педагогических работников, имеющих первую или высшую квалификационные</w:t>
            </w:r>
            <w:r w:rsidRPr="0046073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460736">
              <w:rPr>
                <w:rFonts w:ascii="Times New Roman" w:hAnsi="Times New Roman" w:cs="Times New Roman"/>
                <w:sz w:val="24"/>
                <w:szCs w:val="24"/>
              </w:rPr>
              <w:t>категории, ученые звания и (или) ученую степень и (или) лиц, приравненных к ним, в общей</w:t>
            </w:r>
            <w:r w:rsidRPr="00460736">
              <w:rPr>
                <w:rFonts w:ascii="Times New Roman" w:hAnsi="Times New Roman" w:cs="Times New Roman"/>
                <w:spacing w:val="-46"/>
                <w:sz w:val="24"/>
                <w:szCs w:val="24"/>
              </w:rPr>
              <w:t xml:space="preserve"> </w:t>
            </w:r>
            <w:r w:rsidRPr="00460736">
              <w:rPr>
                <w:rFonts w:ascii="Times New Roman" w:hAnsi="Times New Roman" w:cs="Times New Roman"/>
                <w:sz w:val="24"/>
                <w:szCs w:val="24"/>
              </w:rPr>
              <w:t>численности</w:t>
            </w:r>
            <w:r w:rsidRPr="0046073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460736">
              <w:rPr>
                <w:rFonts w:ascii="Times New Roman" w:hAnsi="Times New Roman" w:cs="Times New Roman"/>
                <w:sz w:val="24"/>
                <w:szCs w:val="24"/>
              </w:rPr>
              <w:t>педагогических работников, участвующих в</w:t>
            </w:r>
            <w:r w:rsidRPr="0046073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460736">
              <w:rPr>
                <w:rFonts w:ascii="Times New Roman" w:hAnsi="Times New Roman" w:cs="Times New Roman"/>
                <w:sz w:val="24"/>
                <w:szCs w:val="24"/>
              </w:rPr>
              <w:t>реализации</w:t>
            </w:r>
            <w:r w:rsidRPr="0046073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460736">
              <w:rPr>
                <w:rFonts w:ascii="Times New Roman" w:hAnsi="Times New Roman" w:cs="Times New Roman"/>
                <w:sz w:val="24"/>
                <w:szCs w:val="24"/>
              </w:rPr>
              <w:t>основной</w:t>
            </w:r>
            <w:r w:rsidR="00A928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0736">
              <w:rPr>
                <w:rFonts w:ascii="Times New Roman" w:hAnsi="Times New Roman" w:cs="Times New Roman"/>
                <w:sz w:val="24"/>
                <w:szCs w:val="24"/>
              </w:rPr>
              <w:t>образовательной программы начального о</w:t>
            </w:r>
            <w:r w:rsidR="00A9289B">
              <w:rPr>
                <w:rFonts w:ascii="Times New Roman" w:hAnsi="Times New Roman" w:cs="Times New Roman"/>
                <w:sz w:val="24"/>
                <w:szCs w:val="24"/>
              </w:rPr>
              <w:t xml:space="preserve">бщего </w:t>
            </w:r>
            <w:r w:rsidRPr="00460736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  <w:r w:rsidR="00A9289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B10FF" w:rsidRPr="00460736" w:rsidTr="00FC1247">
        <w:trPr>
          <w:trHeight w:val="1307"/>
        </w:trPr>
        <w:tc>
          <w:tcPr>
            <w:tcW w:w="670" w:type="dxa"/>
          </w:tcPr>
          <w:p w:rsidR="008B10FF" w:rsidRPr="00460736" w:rsidRDefault="00460736" w:rsidP="00460736">
            <w:pPr>
              <w:pStyle w:val="TableParagraph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46073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02" w:type="dxa"/>
            <w:gridSpan w:val="3"/>
          </w:tcPr>
          <w:p w:rsidR="008B10FF" w:rsidRPr="00460736" w:rsidRDefault="00460736" w:rsidP="0046073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460736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плана - графика прохождения аттестации педагогическими работниками. </w:t>
            </w:r>
            <w:r w:rsidR="00D047AB" w:rsidRPr="00460736">
              <w:rPr>
                <w:rFonts w:ascii="Times New Roman" w:hAnsi="Times New Roman" w:cs="Times New Roman"/>
                <w:sz w:val="24"/>
                <w:szCs w:val="24"/>
              </w:rPr>
              <w:t>Оказание</w:t>
            </w:r>
            <w:r w:rsidR="00D047AB" w:rsidRPr="0046073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D047AB" w:rsidRPr="00460736">
              <w:rPr>
                <w:rFonts w:ascii="Times New Roman" w:hAnsi="Times New Roman" w:cs="Times New Roman"/>
                <w:sz w:val="24"/>
                <w:szCs w:val="24"/>
              </w:rPr>
              <w:t>адресной</w:t>
            </w:r>
            <w:r w:rsidR="00D047AB" w:rsidRPr="0046073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="00D047AB" w:rsidRPr="00460736">
              <w:rPr>
                <w:rFonts w:ascii="Times New Roman" w:hAnsi="Times New Roman" w:cs="Times New Roman"/>
                <w:sz w:val="24"/>
                <w:szCs w:val="24"/>
              </w:rPr>
              <w:t>помощи</w:t>
            </w:r>
            <w:r w:rsidRPr="00460736">
              <w:rPr>
                <w:rFonts w:ascii="Times New Roman" w:hAnsi="Times New Roman" w:cs="Times New Roman"/>
                <w:sz w:val="24"/>
                <w:szCs w:val="24"/>
              </w:rPr>
              <w:t xml:space="preserve"> педагогам</w:t>
            </w:r>
            <w:r w:rsidR="00D047AB" w:rsidRPr="0046073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D047AB" w:rsidRPr="00460736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D047AB" w:rsidRPr="0046073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D047AB" w:rsidRPr="00460736">
              <w:rPr>
                <w:rFonts w:ascii="Times New Roman" w:hAnsi="Times New Roman" w:cs="Times New Roman"/>
                <w:sz w:val="24"/>
                <w:szCs w:val="24"/>
              </w:rPr>
              <w:t>вопросам</w:t>
            </w:r>
            <w:r w:rsidR="00D047AB" w:rsidRPr="0046073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D047AB" w:rsidRPr="00460736">
              <w:rPr>
                <w:rFonts w:ascii="Times New Roman" w:hAnsi="Times New Roman" w:cs="Times New Roman"/>
                <w:sz w:val="24"/>
                <w:szCs w:val="24"/>
              </w:rPr>
              <w:t>прохождения</w:t>
            </w:r>
            <w:r w:rsidRPr="004607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047AB" w:rsidRPr="00460736">
              <w:rPr>
                <w:rFonts w:ascii="Times New Roman" w:hAnsi="Times New Roman" w:cs="Times New Roman"/>
                <w:sz w:val="24"/>
                <w:szCs w:val="24"/>
              </w:rPr>
              <w:t>аттестации на первую и высшую</w:t>
            </w:r>
            <w:r w:rsidR="00D047AB" w:rsidRPr="00460736">
              <w:rPr>
                <w:rFonts w:ascii="Times New Roman" w:hAnsi="Times New Roman" w:cs="Times New Roman"/>
                <w:spacing w:val="-59"/>
                <w:sz w:val="24"/>
                <w:szCs w:val="24"/>
              </w:rPr>
              <w:t xml:space="preserve"> </w:t>
            </w:r>
            <w:r w:rsidR="00D047AB" w:rsidRPr="00460736">
              <w:rPr>
                <w:rFonts w:ascii="Times New Roman" w:hAnsi="Times New Roman" w:cs="Times New Roman"/>
                <w:sz w:val="24"/>
                <w:szCs w:val="24"/>
              </w:rPr>
              <w:t>квалификационную</w:t>
            </w:r>
            <w:r w:rsidR="00D047AB" w:rsidRPr="0046073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="00D047AB" w:rsidRPr="00460736">
              <w:rPr>
                <w:rFonts w:ascii="Times New Roman" w:hAnsi="Times New Roman" w:cs="Times New Roman"/>
                <w:sz w:val="24"/>
                <w:szCs w:val="24"/>
              </w:rPr>
              <w:t>категорию.</w:t>
            </w:r>
          </w:p>
        </w:tc>
        <w:tc>
          <w:tcPr>
            <w:tcW w:w="2127" w:type="dxa"/>
            <w:gridSpan w:val="2"/>
            <w:vAlign w:val="center"/>
          </w:tcPr>
          <w:p w:rsidR="008B10FF" w:rsidRPr="00460736" w:rsidRDefault="00460736" w:rsidP="00FC124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736">
              <w:rPr>
                <w:rFonts w:ascii="Times New Roman" w:hAnsi="Times New Roman" w:cs="Times New Roman"/>
                <w:sz w:val="24"/>
                <w:szCs w:val="24"/>
              </w:rPr>
              <w:t>До 10.09.2024</w:t>
            </w:r>
          </w:p>
        </w:tc>
        <w:tc>
          <w:tcPr>
            <w:tcW w:w="2269" w:type="dxa"/>
          </w:tcPr>
          <w:p w:rsidR="008B10FF" w:rsidRPr="00460736" w:rsidRDefault="00D047AB" w:rsidP="00460736">
            <w:pPr>
              <w:pStyle w:val="TableParagraph"/>
              <w:ind w:right="85"/>
              <w:rPr>
                <w:rFonts w:ascii="Times New Roman" w:hAnsi="Times New Roman" w:cs="Times New Roman"/>
                <w:sz w:val="24"/>
                <w:szCs w:val="24"/>
              </w:rPr>
            </w:pPr>
            <w:r w:rsidRPr="00460736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  <w:p w:rsidR="00460736" w:rsidRPr="00460736" w:rsidRDefault="00460736" w:rsidP="00460736">
            <w:pPr>
              <w:pStyle w:val="TableParagraph"/>
              <w:ind w:right="85"/>
              <w:rPr>
                <w:rFonts w:ascii="Times New Roman" w:hAnsi="Times New Roman" w:cs="Times New Roman"/>
                <w:sz w:val="24"/>
                <w:szCs w:val="24"/>
              </w:rPr>
            </w:pPr>
            <w:r w:rsidRPr="00460736">
              <w:rPr>
                <w:rFonts w:ascii="Times New Roman" w:hAnsi="Times New Roman" w:cs="Times New Roman"/>
                <w:sz w:val="24"/>
                <w:szCs w:val="24"/>
              </w:rPr>
              <w:t>прогимназии</w:t>
            </w:r>
          </w:p>
        </w:tc>
      </w:tr>
      <w:tr w:rsidR="008B10FF" w:rsidRPr="00460736" w:rsidTr="00FC1247">
        <w:trPr>
          <w:trHeight w:val="878"/>
        </w:trPr>
        <w:tc>
          <w:tcPr>
            <w:tcW w:w="670" w:type="dxa"/>
          </w:tcPr>
          <w:p w:rsidR="008B10FF" w:rsidRPr="00460736" w:rsidRDefault="00D047AB" w:rsidP="00460736">
            <w:pPr>
              <w:pStyle w:val="TableParagraph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46073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02" w:type="dxa"/>
            <w:gridSpan w:val="3"/>
          </w:tcPr>
          <w:p w:rsidR="008B10FF" w:rsidRPr="00460736" w:rsidRDefault="00460736" w:rsidP="0046073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460736">
              <w:rPr>
                <w:rFonts w:ascii="Times New Roman" w:hAnsi="Times New Roman" w:cs="Times New Roman"/>
                <w:sz w:val="24"/>
                <w:szCs w:val="24"/>
              </w:rPr>
              <w:t>Контроль выполнения плана-графика прохождения аттестации педагогическими работниками.</w:t>
            </w:r>
          </w:p>
        </w:tc>
        <w:tc>
          <w:tcPr>
            <w:tcW w:w="2127" w:type="dxa"/>
            <w:gridSpan w:val="2"/>
            <w:vAlign w:val="center"/>
          </w:tcPr>
          <w:p w:rsidR="008B10FF" w:rsidRPr="00460736" w:rsidRDefault="00D047AB" w:rsidP="00FC124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736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8B10FF" w:rsidRPr="00460736" w:rsidRDefault="00D047AB" w:rsidP="00FC124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736">
              <w:rPr>
                <w:rFonts w:ascii="Times New Roman" w:hAnsi="Times New Roman" w:cs="Times New Roman"/>
                <w:sz w:val="24"/>
                <w:szCs w:val="24"/>
              </w:rPr>
              <w:t>учебного</w:t>
            </w:r>
            <w:r w:rsidRPr="0046073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460736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269" w:type="dxa"/>
          </w:tcPr>
          <w:p w:rsidR="008B10FF" w:rsidRPr="00460736" w:rsidRDefault="00D047AB" w:rsidP="00460736">
            <w:pPr>
              <w:pStyle w:val="TableParagraph"/>
              <w:ind w:right="413"/>
              <w:rPr>
                <w:rFonts w:ascii="Times New Roman" w:hAnsi="Times New Roman" w:cs="Times New Roman"/>
                <w:sz w:val="24"/>
                <w:szCs w:val="24"/>
              </w:rPr>
            </w:pPr>
            <w:r w:rsidRPr="00460736">
              <w:rPr>
                <w:rFonts w:ascii="Times New Roman" w:hAnsi="Times New Roman" w:cs="Times New Roman"/>
                <w:sz w:val="24"/>
                <w:szCs w:val="24"/>
              </w:rPr>
              <w:t>Заместитель</w:t>
            </w:r>
            <w:r w:rsidRPr="0046073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460736">
              <w:rPr>
                <w:rFonts w:ascii="Times New Roman" w:hAnsi="Times New Roman" w:cs="Times New Roman"/>
                <w:sz w:val="24"/>
                <w:szCs w:val="24"/>
              </w:rPr>
              <w:t>директора по</w:t>
            </w:r>
            <w:r w:rsidRPr="00460736">
              <w:rPr>
                <w:rFonts w:ascii="Times New Roman" w:hAnsi="Times New Roman" w:cs="Times New Roman"/>
                <w:spacing w:val="-59"/>
                <w:sz w:val="24"/>
                <w:szCs w:val="24"/>
              </w:rPr>
              <w:t xml:space="preserve"> </w:t>
            </w:r>
            <w:r w:rsidRPr="00460736">
              <w:rPr>
                <w:rFonts w:ascii="Times New Roman" w:hAnsi="Times New Roman" w:cs="Times New Roman"/>
                <w:sz w:val="24"/>
                <w:szCs w:val="24"/>
              </w:rPr>
              <w:t>УВР</w:t>
            </w:r>
          </w:p>
        </w:tc>
      </w:tr>
      <w:tr w:rsidR="008B10FF" w:rsidRPr="00460736">
        <w:trPr>
          <w:trHeight w:val="1105"/>
        </w:trPr>
        <w:tc>
          <w:tcPr>
            <w:tcW w:w="9968" w:type="dxa"/>
            <w:gridSpan w:val="7"/>
          </w:tcPr>
          <w:p w:rsidR="008B10FF" w:rsidRPr="00460736" w:rsidRDefault="00D047AB" w:rsidP="00FC1247">
            <w:pPr>
              <w:pStyle w:val="TableParagraph"/>
              <w:spacing w:before="1"/>
              <w:ind w:left="105" w:right="1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0736">
              <w:rPr>
                <w:rFonts w:ascii="Times New Roman" w:hAnsi="Times New Roman" w:cs="Times New Roman"/>
                <w:sz w:val="24"/>
                <w:szCs w:val="24"/>
              </w:rPr>
              <w:t>АП</w:t>
            </w:r>
            <w:r w:rsidRPr="0046073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46073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6073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460736">
              <w:rPr>
                <w:rFonts w:ascii="Times New Roman" w:hAnsi="Times New Roman" w:cs="Times New Roman"/>
                <w:sz w:val="24"/>
                <w:szCs w:val="24"/>
              </w:rPr>
              <w:t>Доля</w:t>
            </w:r>
            <w:r w:rsidRPr="0046073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460736">
              <w:rPr>
                <w:rFonts w:ascii="Times New Roman" w:hAnsi="Times New Roman" w:cs="Times New Roman"/>
                <w:sz w:val="24"/>
                <w:szCs w:val="24"/>
              </w:rPr>
              <w:t>педагогических</w:t>
            </w:r>
            <w:r w:rsidRPr="0046073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460736">
              <w:rPr>
                <w:rFonts w:ascii="Times New Roman" w:hAnsi="Times New Roman" w:cs="Times New Roman"/>
                <w:sz w:val="24"/>
                <w:szCs w:val="24"/>
              </w:rPr>
              <w:t>работников,</w:t>
            </w:r>
            <w:r w:rsidRPr="0046073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460736">
              <w:rPr>
                <w:rFonts w:ascii="Times New Roman" w:hAnsi="Times New Roman" w:cs="Times New Roman"/>
                <w:sz w:val="24"/>
                <w:szCs w:val="24"/>
              </w:rPr>
              <w:t>прошедших</w:t>
            </w:r>
            <w:r w:rsidRPr="0046073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460736">
              <w:rPr>
                <w:rFonts w:ascii="Times New Roman" w:hAnsi="Times New Roman" w:cs="Times New Roman"/>
                <w:sz w:val="24"/>
                <w:szCs w:val="24"/>
              </w:rPr>
              <w:t>повышение</w:t>
            </w:r>
            <w:r w:rsidRPr="0046073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460736">
              <w:rPr>
                <w:rFonts w:ascii="Times New Roman" w:hAnsi="Times New Roman" w:cs="Times New Roman"/>
                <w:sz w:val="24"/>
                <w:szCs w:val="24"/>
              </w:rPr>
              <w:t>квалификации</w:t>
            </w:r>
            <w:r w:rsidRPr="0046073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460736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46073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460736">
              <w:rPr>
                <w:rFonts w:ascii="Times New Roman" w:hAnsi="Times New Roman" w:cs="Times New Roman"/>
                <w:sz w:val="24"/>
                <w:szCs w:val="24"/>
              </w:rPr>
              <w:t>профилю</w:t>
            </w:r>
            <w:r w:rsidRPr="00460736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460736">
              <w:rPr>
                <w:rFonts w:ascii="Times New Roman" w:hAnsi="Times New Roman" w:cs="Times New Roman"/>
                <w:sz w:val="24"/>
                <w:szCs w:val="24"/>
              </w:rPr>
              <w:t>педагогической</w:t>
            </w:r>
            <w:r w:rsidRPr="0046073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460736">
              <w:rPr>
                <w:rFonts w:ascii="Times New Roman" w:hAnsi="Times New Roman" w:cs="Times New Roman"/>
                <w:sz w:val="24"/>
                <w:szCs w:val="24"/>
              </w:rPr>
              <w:t>деятельности за</w:t>
            </w:r>
            <w:r w:rsidRPr="0046073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460736">
              <w:rPr>
                <w:rFonts w:ascii="Times New Roman" w:hAnsi="Times New Roman" w:cs="Times New Roman"/>
                <w:sz w:val="24"/>
                <w:szCs w:val="24"/>
              </w:rPr>
              <w:t>последние</w:t>
            </w:r>
            <w:r w:rsidRPr="0046073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460736">
              <w:rPr>
                <w:rFonts w:ascii="Times New Roman" w:hAnsi="Times New Roman" w:cs="Times New Roman"/>
                <w:sz w:val="24"/>
                <w:szCs w:val="24"/>
              </w:rPr>
              <w:t>три</w:t>
            </w:r>
            <w:r w:rsidRPr="0046073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460736">
              <w:rPr>
                <w:rFonts w:ascii="Times New Roman" w:hAnsi="Times New Roman" w:cs="Times New Roman"/>
                <w:sz w:val="24"/>
                <w:szCs w:val="24"/>
              </w:rPr>
              <w:t>года.</w:t>
            </w:r>
            <w:r w:rsidRPr="0046073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46073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46073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460736">
              <w:rPr>
                <w:rFonts w:ascii="Times New Roman" w:hAnsi="Times New Roman" w:cs="Times New Roman"/>
                <w:sz w:val="24"/>
                <w:szCs w:val="24"/>
              </w:rPr>
              <w:t>общем</w:t>
            </w:r>
            <w:r w:rsidRPr="0046073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460736">
              <w:rPr>
                <w:rFonts w:ascii="Times New Roman" w:hAnsi="Times New Roman" w:cs="Times New Roman"/>
                <w:sz w:val="24"/>
                <w:szCs w:val="24"/>
              </w:rPr>
              <w:t>числе</w:t>
            </w:r>
            <w:r w:rsidRPr="0046073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460736">
              <w:rPr>
                <w:rFonts w:ascii="Times New Roman" w:hAnsi="Times New Roman" w:cs="Times New Roman"/>
                <w:sz w:val="24"/>
                <w:szCs w:val="24"/>
              </w:rPr>
              <w:t>педагогических</w:t>
            </w:r>
            <w:r w:rsidR="00FC12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0736">
              <w:rPr>
                <w:rFonts w:ascii="Times New Roman" w:hAnsi="Times New Roman" w:cs="Times New Roman"/>
                <w:sz w:val="24"/>
                <w:szCs w:val="24"/>
              </w:rPr>
              <w:t>работников,</w:t>
            </w:r>
            <w:r w:rsidRPr="0046073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460736">
              <w:rPr>
                <w:rFonts w:ascii="Times New Roman" w:hAnsi="Times New Roman" w:cs="Times New Roman"/>
                <w:sz w:val="24"/>
                <w:szCs w:val="24"/>
              </w:rPr>
              <w:t>участвующих</w:t>
            </w:r>
            <w:r w:rsidRPr="0046073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46073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46073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460736">
              <w:rPr>
                <w:rFonts w:ascii="Times New Roman" w:hAnsi="Times New Roman" w:cs="Times New Roman"/>
                <w:sz w:val="24"/>
                <w:szCs w:val="24"/>
              </w:rPr>
              <w:t>реализации</w:t>
            </w:r>
            <w:r w:rsidRPr="0046073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460736">
              <w:rPr>
                <w:rFonts w:ascii="Times New Roman" w:hAnsi="Times New Roman" w:cs="Times New Roman"/>
                <w:sz w:val="24"/>
                <w:szCs w:val="24"/>
              </w:rPr>
              <w:t>основной</w:t>
            </w:r>
            <w:r w:rsidRPr="0046073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460736">
              <w:rPr>
                <w:rFonts w:ascii="Times New Roman" w:hAnsi="Times New Roman" w:cs="Times New Roman"/>
                <w:sz w:val="24"/>
                <w:szCs w:val="24"/>
              </w:rPr>
              <w:t>образовательной</w:t>
            </w:r>
            <w:r w:rsidRPr="0046073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460736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  <w:r w:rsidRPr="0046073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460736">
              <w:rPr>
                <w:rFonts w:ascii="Times New Roman" w:hAnsi="Times New Roman" w:cs="Times New Roman"/>
                <w:sz w:val="24"/>
                <w:szCs w:val="24"/>
              </w:rPr>
              <w:t>начального</w:t>
            </w:r>
            <w:r w:rsidRPr="00460736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460736">
              <w:rPr>
                <w:rFonts w:ascii="Times New Roman" w:hAnsi="Times New Roman" w:cs="Times New Roman"/>
                <w:sz w:val="24"/>
                <w:szCs w:val="24"/>
              </w:rPr>
              <w:t>общего</w:t>
            </w:r>
            <w:r w:rsidR="00A9289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460736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</w:p>
        </w:tc>
      </w:tr>
      <w:tr w:rsidR="00460736" w:rsidRPr="00460736" w:rsidTr="00FC1247">
        <w:trPr>
          <w:trHeight w:val="1105"/>
        </w:trPr>
        <w:tc>
          <w:tcPr>
            <w:tcW w:w="733" w:type="dxa"/>
            <w:gridSpan w:val="2"/>
          </w:tcPr>
          <w:p w:rsidR="00460736" w:rsidRPr="00460736" w:rsidRDefault="00460736" w:rsidP="00FC1247">
            <w:pPr>
              <w:pStyle w:val="TableParagraph"/>
              <w:spacing w:before="1"/>
              <w:ind w:left="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73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19" w:type="dxa"/>
          </w:tcPr>
          <w:p w:rsidR="00460736" w:rsidRPr="00460736" w:rsidRDefault="00460736" w:rsidP="00460736">
            <w:pPr>
              <w:pStyle w:val="TableParagraph"/>
              <w:ind w:right="638"/>
              <w:rPr>
                <w:rFonts w:ascii="Times New Roman" w:hAnsi="Times New Roman" w:cs="Times New Roman"/>
                <w:sz w:val="24"/>
                <w:szCs w:val="24"/>
              </w:rPr>
            </w:pPr>
            <w:r w:rsidRPr="00460736">
              <w:rPr>
                <w:rFonts w:ascii="Times New Roman" w:hAnsi="Times New Roman" w:cs="Times New Roman"/>
                <w:sz w:val="24"/>
                <w:szCs w:val="24"/>
              </w:rPr>
              <w:t>Разработка перспективных планов</w:t>
            </w:r>
            <w:r w:rsidRPr="00460736">
              <w:rPr>
                <w:rFonts w:ascii="Times New Roman" w:hAnsi="Times New Roman" w:cs="Times New Roman"/>
                <w:spacing w:val="-68"/>
                <w:sz w:val="24"/>
                <w:szCs w:val="24"/>
              </w:rPr>
              <w:t xml:space="preserve"> </w:t>
            </w:r>
            <w:r w:rsidRPr="00460736">
              <w:rPr>
                <w:rFonts w:ascii="Times New Roman" w:hAnsi="Times New Roman" w:cs="Times New Roman"/>
                <w:sz w:val="24"/>
                <w:szCs w:val="24"/>
              </w:rPr>
              <w:t>повышения</w:t>
            </w:r>
            <w:r w:rsidRPr="0046073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460736">
              <w:rPr>
                <w:rFonts w:ascii="Times New Roman" w:hAnsi="Times New Roman" w:cs="Times New Roman"/>
                <w:sz w:val="24"/>
                <w:szCs w:val="24"/>
              </w:rPr>
              <w:t>квалификации</w:t>
            </w:r>
          </w:p>
          <w:p w:rsidR="00460736" w:rsidRPr="00460736" w:rsidRDefault="00460736" w:rsidP="00460736">
            <w:pPr>
              <w:pStyle w:val="TableParagraph"/>
              <w:spacing w:before="1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460736">
              <w:rPr>
                <w:rFonts w:ascii="Times New Roman" w:hAnsi="Times New Roman" w:cs="Times New Roman"/>
                <w:sz w:val="24"/>
                <w:szCs w:val="24"/>
              </w:rPr>
              <w:t>педагогических</w:t>
            </w:r>
            <w:r w:rsidRPr="0046073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460736">
              <w:rPr>
                <w:rFonts w:ascii="Times New Roman" w:hAnsi="Times New Roman" w:cs="Times New Roman"/>
                <w:sz w:val="24"/>
                <w:szCs w:val="24"/>
              </w:rPr>
              <w:t>работников.</w:t>
            </w:r>
          </w:p>
        </w:tc>
        <w:tc>
          <w:tcPr>
            <w:tcW w:w="2127" w:type="dxa"/>
            <w:gridSpan w:val="2"/>
            <w:vAlign w:val="center"/>
          </w:tcPr>
          <w:p w:rsidR="00460736" w:rsidRPr="00460736" w:rsidRDefault="00460736" w:rsidP="00FC1247">
            <w:pPr>
              <w:pStyle w:val="TableParagraph"/>
              <w:spacing w:before="1"/>
              <w:ind w:left="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736">
              <w:rPr>
                <w:rFonts w:ascii="Times New Roman" w:hAnsi="Times New Roman" w:cs="Times New Roman"/>
                <w:sz w:val="24"/>
                <w:szCs w:val="24"/>
              </w:rPr>
              <w:t>До 10.09.2024</w:t>
            </w:r>
          </w:p>
        </w:tc>
        <w:tc>
          <w:tcPr>
            <w:tcW w:w="2289" w:type="dxa"/>
            <w:gridSpan w:val="2"/>
          </w:tcPr>
          <w:p w:rsidR="00460736" w:rsidRPr="00460736" w:rsidRDefault="00460736" w:rsidP="00460736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460736">
              <w:rPr>
                <w:rFonts w:ascii="Times New Roman" w:hAnsi="Times New Roman" w:cs="Times New Roman"/>
                <w:sz w:val="24"/>
                <w:szCs w:val="24"/>
              </w:rPr>
              <w:t>Заместитель</w:t>
            </w:r>
          </w:p>
          <w:p w:rsidR="00460736" w:rsidRPr="00460736" w:rsidRDefault="00460736" w:rsidP="00460736">
            <w:pPr>
              <w:pStyle w:val="TableParagraph"/>
              <w:spacing w:before="1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460736">
              <w:rPr>
                <w:rFonts w:ascii="Times New Roman" w:hAnsi="Times New Roman" w:cs="Times New Roman"/>
                <w:sz w:val="24"/>
                <w:szCs w:val="24"/>
              </w:rPr>
              <w:t>директора по</w:t>
            </w:r>
            <w:r w:rsidRPr="00460736">
              <w:rPr>
                <w:rFonts w:ascii="Times New Roman" w:hAnsi="Times New Roman" w:cs="Times New Roman"/>
                <w:spacing w:val="-59"/>
                <w:sz w:val="24"/>
                <w:szCs w:val="24"/>
              </w:rPr>
              <w:t xml:space="preserve"> </w:t>
            </w:r>
            <w:r w:rsidRPr="00460736">
              <w:rPr>
                <w:rFonts w:ascii="Times New Roman" w:hAnsi="Times New Roman" w:cs="Times New Roman"/>
                <w:sz w:val="24"/>
                <w:szCs w:val="24"/>
              </w:rPr>
              <w:t>УВР</w:t>
            </w:r>
          </w:p>
        </w:tc>
      </w:tr>
      <w:tr w:rsidR="00460736" w:rsidRPr="00460736" w:rsidTr="00FC1247">
        <w:trPr>
          <w:trHeight w:val="1105"/>
        </w:trPr>
        <w:tc>
          <w:tcPr>
            <w:tcW w:w="733" w:type="dxa"/>
            <w:gridSpan w:val="2"/>
          </w:tcPr>
          <w:p w:rsidR="00460736" w:rsidRPr="00460736" w:rsidRDefault="00460736" w:rsidP="00FC1247">
            <w:pPr>
              <w:pStyle w:val="TableParagraph"/>
              <w:spacing w:before="1"/>
              <w:ind w:left="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73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19" w:type="dxa"/>
          </w:tcPr>
          <w:p w:rsidR="00460736" w:rsidRPr="00460736" w:rsidRDefault="00460736" w:rsidP="00460736">
            <w:pPr>
              <w:pStyle w:val="TableParagraph"/>
              <w:spacing w:before="1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460736">
              <w:rPr>
                <w:rFonts w:ascii="Times New Roman" w:hAnsi="Times New Roman" w:cs="Times New Roman"/>
                <w:sz w:val="24"/>
                <w:szCs w:val="24"/>
              </w:rPr>
              <w:t>Контроль за соблюдением плана повышения квалификации педагогических работников.</w:t>
            </w:r>
          </w:p>
        </w:tc>
        <w:tc>
          <w:tcPr>
            <w:tcW w:w="2127" w:type="dxa"/>
            <w:gridSpan w:val="2"/>
            <w:vAlign w:val="center"/>
          </w:tcPr>
          <w:p w:rsidR="00460736" w:rsidRPr="00460736" w:rsidRDefault="00460736" w:rsidP="00FC1247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736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460736" w:rsidRPr="00460736" w:rsidRDefault="00460736" w:rsidP="00FC1247">
            <w:pPr>
              <w:pStyle w:val="TableParagraph"/>
              <w:spacing w:before="1"/>
              <w:ind w:left="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736">
              <w:rPr>
                <w:rFonts w:ascii="Times New Roman" w:hAnsi="Times New Roman" w:cs="Times New Roman"/>
                <w:sz w:val="24"/>
                <w:szCs w:val="24"/>
              </w:rPr>
              <w:t>учебного</w:t>
            </w:r>
            <w:r w:rsidRPr="0046073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460736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289" w:type="dxa"/>
            <w:gridSpan w:val="2"/>
          </w:tcPr>
          <w:p w:rsidR="00460736" w:rsidRPr="00460736" w:rsidRDefault="00460736" w:rsidP="00460736">
            <w:pPr>
              <w:pStyle w:val="TableParagraph"/>
              <w:spacing w:before="1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460736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  <w:r w:rsidRPr="00460736">
              <w:rPr>
                <w:rFonts w:ascii="Times New Roman" w:hAnsi="Times New Roman" w:cs="Times New Roman"/>
                <w:spacing w:val="-59"/>
                <w:sz w:val="24"/>
                <w:szCs w:val="24"/>
              </w:rPr>
              <w:t xml:space="preserve"> </w:t>
            </w:r>
            <w:r w:rsidR="00A9289B">
              <w:rPr>
                <w:rFonts w:ascii="Times New Roman" w:hAnsi="Times New Roman" w:cs="Times New Roman"/>
                <w:sz w:val="24"/>
                <w:szCs w:val="24"/>
              </w:rPr>
              <w:t xml:space="preserve"> прогимназии</w:t>
            </w:r>
          </w:p>
        </w:tc>
      </w:tr>
    </w:tbl>
    <w:p w:rsidR="00D047AB" w:rsidRPr="00460736" w:rsidRDefault="00D047AB" w:rsidP="00460736">
      <w:pPr>
        <w:rPr>
          <w:rFonts w:ascii="Times New Roman" w:hAnsi="Times New Roman" w:cs="Times New Roman"/>
          <w:sz w:val="24"/>
          <w:szCs w:val="24"/>
        </w:rPr>
      </w:pPr>
    </w:p>
    <w:sectPr w:rsidR="00D047AB" w:rsidRPr="00460736" w:rsidSect="008B10FF">
      <w:pgSz w:w="11910" w:h="16840"/>
      <w:pgMar w:top="1120" w:right="74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F182BF6"/>
    <w:multiLevelType w:val="multilevel"/>
    <w:tmpl w:val="4EC40C30"/>
    <w:lvl w:ilvl="0">
      <w:start w:val="1"/>
      <w:numFmt w:val="decimal"/>
      <w:lvlText w:val="%1."/>
      <w:lvlJc w:val="left"/>
      <w:pPr>
        <w:ind w:left="1542" w:hanging="360"/>
        <w:jc w:val="left"/>
      </w:pPr>
      <w:rPr>
        <w:rFonts w:ascii="Cambria" w:eastAsia="Cambria" w:hAnsi="Cambria" w:cs="Cambria" w:hint="default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42" w:hanging="629"/>
        <w:jc w:val="left"/>
      </w:pPr>
      <w:rPr>
        <w:rFonts w:ascii="Cambria" w:eastAsia="Cambria" w:hAnsi="Cambria" w:cs="Cambria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289" w:hanging="62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63" w:hanging="62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38" w:hanging="62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13" w:hanging="62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87" w:hanging="62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62" w:hanging="62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37" w:hanging="629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8B10FF"/>
    <w:rsid w:val="000750B6"/>
    <w:rsid w:val="003972BB"/>
    <w:rsid w:val="00460736"/>
    <w:rsid w:val="00683A30"/>
    <w:rsid w:val="008B10FF"/>
    <w:rsid w:val="00A9289B"/>
    <w:rsid w:val="00B73F28"/>
    <w:rsid w:val="00CD22D2"/>
    <w:rsid w:val="00D047AB"/>
    <w:rsid w:val="00DC04A9"/>
    <w:rsid w:val="00DC5978"/>
    <w:rsid w:val="00F15BD7"/>
    <w:rsid w:val="00FC1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A459DC-973B-4D88-AE88-2BA6AAF26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8B10FF"/>
    <w:rPr>
      <w:rFonts w:ascii="Cambria" w:eastAsia="Cambria" w:hAnsi="Cambria" w:cs="Cambria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B10F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8B10FF"/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8B10FF"/>
    <w:pPr>
      <w:ind w:left="1330" w:right="618"/>
      <w:jc w:val="center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8B10FF"/>
    <w:pPr>
      <w:ind w:left="1542"/>
      <w:jc w:val="both"/>
    </w:pPr>
  </w:style>
  <w:style w:type="paragraph" w:customStyle="1" w:styleId="TableParagraph">
    <w:name w:val="Table Paragraph"/>
    <w:basedOn w:val="a"/>
    <w:uiPriority w:val="1"/>
    <w:qFormat/>
    <w:rsid w:val="008B10FF"/>
    <w:pPr>
      <w:ind w:left="107"/>
    </w:pPr>
  </w:style>
  <w:style w:type="character" w:styleId="a5">
    <w:name w:val="Hyperlink"/>
    <w:basedOn w:val="a0"/>
    <w:uiPriority w:val="99"/>
    <w:unhideWhenUsed/>
    <w:rsid w:val="00A9289B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A9289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9289B"/>
    <w:rPr>
      <w:rFonts w:ascii="Tahoma" w:eastAsia="Cambria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2024-09-29T12:03:00Z</dcterms:created>
  <dcterms:modified xsi:type="dcterms:W3CDTF">2024-09-30T12:05:00Z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2024-09-02T00:00:00Z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2024-09-29T00:00:00Z</vt:filetime>
  </property>
</Properties>
</file>